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3A9" w:rsidRPr="008D73A9" w:rsidRDefault="008D73A9" w:rsidP="008D73A9">
      <w:pPr>
        <w:pStyle w:val="NoSpacing"/>
        <w:jc w:val="center"/>
        <w:rPr>
          <w:sz w:val="32"/>
          <w:szCs w:val="32"/>
        </w:rPr>
      </w:pPr>
      <w:r w:rsidRPr="008D73A9">
        <w:rPr>
          <w:noProof/>
          <w:sz w:val="32"/>
          <w:szCs w:val="32"/>
          <w:lang w:eastAsia="en-CA"/>
        </w:rPr>
        <w:drawing>
          <wp:anchor distT="0" distB="0" distL="114300" distR="114300" simplePos="0" relativeHeight="251658240" behindDoc="1" locked="0" layoutInCell="1" allowOverlap="1" wp14:anchorId="7C2A835C" wp14:editId="05FE6653">
            <wp:simplePos x="0" y="0"/>
            <wp:positionH relativeFrom="column">
              <wp:posOffset>0</wp:posOffset>
            </wp:positionH>
            <wp:positionV relativeFrom="paragraph">
              <wp:posOffset>-400050</wp:posOffset>
            </wp:positionV>
            <wp:extent cx="3567430" cy="1288415"/>
            <wp:effectExtent l="0" t="0" r="0" b="6985"/>
            <wp:wrapThrough wrapText="bothSides">
              <wp:wrapPolygon edited="0">
                <wp:start x="0" y="0"/>
                <wp:lineTo x="0" y="21398"/>
                <wp:lineTo x="21454" y="21398"/>
                <wp:lineTo x="21454" y="0"/>
                <wp:lineTo x="0" y="0"/>
              </wp:wrapPolygon>
            </wp:wrapThrough>
            <wp:docPr id="4" name="Picture 4" descr="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ne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743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3A9">
        <w:rPr>
          <w:sz w:val="32"/>
          <w:szCs w:val="32"/>
        </w:rPr>
        <w:t>Permanent Full Time</w:t>
      </w:r>
    </w:p>
    <w:p w:rsidR="008D73A9" w:rsidRPr="008D73A9" w:rsidRDefault="008D73A9" w:rsidP="008D73A9">
      <w:pPr>
        <w:pStyle w:val="NoSpacing"/>
        <w:jc w:val="center"/>
        <w:rPr>
          <w:sz w:val="32"/>
          <w:szCs w:val="32"/>
        </w:rPr>
      </w:pPr>
      <w:r w:rsidRPr="008D73A9">
        <w:rPr>
          <w:sz w:val="32"/>
          <w:szCs w:val="32"/>
        </w:rPr>
        <w:t>Facility Operator</w:t>
      </w:r>
    </w:p>
    <w:p w:rsidR="008D73A9" w:rsidRDefault="008D73A9" w:rsidP="00565408">
      <w:pPr>
        <w:pStyle w:val="NoSpacing"/>
      </w:pPr>
    </w:p>
    <w:p w:rsidR="008D73A9" w:rsidRDefault="008D73A9" w:rsidP="00565408">
      <w:pPr>
        <w:pStyle w:val="NoSpacing"/>
      </w:pPr>
    </w:p>
    <w:p w:rsidR="008D73A9" w:rsidRDefault="008D73A9" w:rsidP="00565408">
      <w:pPr>
        <w:pStyle w:val="NoSpacing"/>
      </w:pPr>
    </w:p>
    <w:p w:rsidR="000854DB" w:rsidRDefault="000854DB" w:rsidP="00565408">
      <w:pPr>
        <w:pStyle w:val="NoSpacing"/>
      </w:pPr>
    </w:p>
    <w:p w:rsidR="000854DB" w:rsidRDefault="000854DB" w:rsidP="00565408">
      <w:pPr>
        <w:pStyle w:val="NoSpacing"/>
      </w:pPr>
    </w:p>
    <w:p w:rsidR="00565408" w:rsidRDefault="00565408" w:rsidP="00565408">
      <w:pPr>
        <w:pStyle w:val="NoSpacing"/>
      </w:pPr>
      <w:r>
        <w:t>The Township of Lucan Biddu</w:t>
      </w:r>
      <w:r w:rsidR="008B76B7">
        <w:t>lph is a growing community of 5,680</w:t>
      </w:r>
      <w:r>
        <w:t xml:space="preserve"> residents living in a mixed rural/urban setting in South Western Ontario. We are located just north of the City of London, in Middlesex County.</w:t>
      </w:r>
    </w:p>
    <w:p w:rsidR="00565408" w:rsidRDefault="00565408" w:rsidP="00565408">
      <w:pPr>
        <w:pStyle w:val="NoSpacing"/>
      </w:pPr>
    </w:p>
    <w:p w:rsidR="00A4191F" w:rsidRDefault="002F7A29" w:rsidP="00565408">
      <w:pPr>
        <w:pStyle w:val="NoSpacing"/>
      </w:pPr>
      <w:r>
        <w:t>T</w:t>
      </w:r>
      <w:r w:rsidR="00A4191F">
        <w:t>he Townsh</w:t>
      </w:r>
      <w:r w:rsidR="00B81502">
        <w:t xml:space="preserve">ip is looking for an energetic, </w:t>
      </w:r>
      <w:r w:rsidR="00A4191F">
        <w:t>team oriented Facility Operator to complement its existing staff.</w:t>
      </w:r>
    </w:p>
    <w:p w:rsidR="00A4191F" w:rsidRDefault="00A4191F" w:rsidP="00565408">
      <w:pPr>
        <w:pStyle w:val="NoSpacing"/>
      </w:pPr>
    </w:p>
    <w:p w:rsidR="00A4191F" w:rsidRDefault="00A4191F" w:rsidP="00565408">
      <w:pPr>
        <w:pStyle w:val="NoSpacing"/>
      </w:pPr>
      <w:r>
        <w:t xml:space="preserve">Your success in this role is dependent on your ability to work effectively under limited supervision and exercise sound independent action and judgement with user groups and the public. You have working knowledge of ice making, </w:t>
      </w:r>
      <w:r w:rsidR="008B76B7">
        <w:t xml:space="preserve">painting, </w:t>
      </w:r>
      <w:r>
        <w:t xml:space="preserve">refrigeration, </w:t>
      </w:r>
      <w:r w:rsidR="00E430BD">
        <w:t xml:space="preserve">ice </w:t>
      </w:r>
      <w:r>
        <w:t>resurfacing</w:t>
      </w:r>
      <w:r w:rsidR="004E2A75">
        <w:t>, pool</w:t>
      </w:r>
      <w:r w:rsidR="00E430BD">
        <w:t xml:space="preserve"> operations</w:t>
      </w:r>
      <w:r w:rsidR="004E2A75">
        <w:t>, and general landscaping operations</w:t>
      </w:r>
      <w:r w:rsidR="00166978">
        <w:t xml:space="preserve"> including the ability to operate the associated equipment, the materials</w:t>
      </w:r>
      <w:r w:rsidR="00C5291B">
        <w:t xml:space="preserve">, and </w:t>
      </w:r>
      <w:r w:rsidR="00166978">
        <w:t xml:space="preserve">methods used in </w:t>
      </w:r>
      <w:r w:rsidR="00C5291B">
        <w:t>those operations. As well, you have</w:t>
      </w:r>
      <w:r w:rsidR="00166978">
        <w:t xml:space="preserve"> the ability to perform a variety of building and equipment maintenance duties and routine repairs. </w:t>
      </w:r>
    </w:p>
    <w:p w:rsidR="00A4191F" w:rsidRDefault="00A4191F" w:rsidP="00565408">
      <w:pPr>
        <w:pStyle w:val="NoSpacing"/>
      </w:pPr>
    </w:p>
    <w:p w:rsidR="002D7D20" w:rsidRPr="008D73A9" w:rsidRDefault="002D7D20" w:rsidP="00565408">
      <w:pPr>
        <w:pStyle w:val="NoSpacing"/>
        <w:rPr>
          <w:b/>
        </w:rPr>
      </w:pPr>
      <w:r w:rsidRPr="008D73A9">
        <w:rPr>
          <w:b/>
        </w:rPr>
        <w:t>Job Description:</w:t>
      </w:r>
    </w:p>
    <w:p w:rsidR="002D7D20" w:rsidRDefault="002D7D20" w:rsidP="00565408">
      <w:pPr>
        <w:pStyle w:val="NoSpacing"/>
      </w:pPr>
      <w:r>
        <w:t xml:space="preserve">Reporting to the </w:t>
      </w:r>
      <w:r w:rsidR="0025135F">
        <w:t>Parks &amp; Recreation Supervisor</w:t>
      </w:r>
      <w:r>
        <w:t>, the successful candidate will be involved in a diverse range of job activities including maintenance of various mechanical, heating, ventilation systems and facility repairs. The successful candidate will be involved in the operation of a refrigeration plant, ice maintenance, pool operations</w:t>
      </w:r>
      <w:r w:rsidR="003378FA">
        <w:t>, field maintenance</w:t>
      </w:r>
      <w:r w:rsidR="002524AB">
        <w:t xml:space="preserve">, </w:t>
      </w:r>
      <w:r w:rsidR="00E430BD">
        <w:t xml:space="preserve">playground maintenance, </w:t>
      </w:r>
      <w:r w:rsidR="00C5291B">
        <w:t>and</w:t>
      </w:r>
      <w:r w:rsidR="003378FA">
        <w:t xml:space="preserve"> logging </w:t>
      </w:r>
      <w:r w:rsidR="002524AB">
        <w:t>of</w:t>
      </w:r>
      <w:r w:rsidR="003378FA">
        <w:t xml:space="preserve"> reports as required. The successful candidate must be prepared to work outside normal business hours including evenings and weekends</w:t>
      </w:r>
      <w:r w:rsidR="00C5291B">
        <w:t xml:space="preserve"> and be able to work in all types of weather</w:t>
      </w:r>
      <w:r w:rsidR="003378FA">
        <w:t>.</w:t>
      </w:r>
    </w:p>
    <w:p w:rsidR="002D7D20" w:rsidRDefault="002D7D20" w:rsidP="00565408">
      <w:pPr>
        <w:pStyle w:val="NoSpacing"/>
      </w:pPr>
    </w:p>
    <w:p w:rsidR="004B0DB0" w:rsidRPr="00A305A7" w:rsidRDefault="004B0DB0" w:rsidP="00A305A7">
      <w:pPr>
        <w:pStyle w:val="NoSpacing"/>
        <w:rPr>
          <w:b/>
        </w:rPr>
      </w:pPr>
      <w:r w:rsidRPr="008D73A9">
        <w:rPr>
          <w:b/>
        </w:rPr>
        <w:t>Qualifications:</w:t>
      </w:r>
    </w:p>
    <w:p w:rsidR="003A5B76" w:rsidRPr="00A305A7" w:rsidRDefault="003A5B76" w:rsidP="003A5B76">
      <w:pPr>
        <w:pStyle w:val="NoSpacing"/>
        <w:numPr>
          <w:ilvl w:val="0"/>
          <w:numId w:val="3"/>
        </w:numPr>
        <w:rPr>
          <w:rFonts w:cstheme="minorHAnsi"/>
        </w:rPr>
      </w:pPr>
      <w:r w:rsidRPr="003A5B76">
        <w:rPr>
          <w:rFonts w:eastAsia="Times New Roman" w:cstheme="minorHAnsi"/>
          <w:color w:val="222222"/>
          <w:lang w:eastAsia="en-CA"/>
        </w:rPr>
        <w:t>Basic Refrigeration certificate and/or Certified Ice Technician (CIT) certificate and/or Certified Parks Technician (CPT) certificate and/or a Certified Pool Operator (CPO) certificate from the Ontario Recreatio</w:t>
      </w:r>
      <w:r>
        <w:rPr>
          <w:rFonts w:eastAsia="Times New Roman" w:cstheme="minorHAnsi"/>
          <w:color w:val="222222"/>
          <w:lang w:eastAsia="en-CA"/>
        </w:rPr>
        <w:t xml:space="preserve">n </w:t>
      </w:r>
      <w:r w:rsidRPr="00A305A7">
        <w:rPr>
          <w:rFonts w:eastAsia="Times New Roman" w:cstheme="minorHAnsi"/>
          <w:color w:val="222222"/>
          <w:lang w:eastAsia="en-CA"/>
        </w:rPr>
        <w:t>Facilities Association, and propane handling certification would be an asset</w:t>
      </w:r>
    </w:p>
    <w:p w:rsidR="00A305A7" w:rsidRPr="00A305A7" w:rsidRDefault="00A305A7" w:rsidP="00A305A7">
      <w:pPr>
        <w:numPr>
          <w:ilvl w:val="0"/>
          <w:numId w:val="3"/>
        </w:numPr>
        <w:shd w:val="clear" w:color="auto" w:fill="FFFFFF"/>
        <w:spacing w:before="60" w:after="60" w:line="240" w:lineRule="auto"/>
        <w:rPr>
          <w:rFonts w:eastAsia="Times New Roman" w:cstheme="minorHAnsi"/>
          <w:color w:val="222222"/>
          <w:lang w:eastAsia="en-CA"/>
        </w:rPr>
      </w:pPr>
      <w:r w:rsidRPr="00A305A7">
        <w:rPr>
          <w:rFonts w:cstheme="minorHAnsi"/>
          <w:color w:val="222222"/>
          <w:shd w:val="clear" w:color="auto" w:fill="FFFFFF"/>
        </w:rPr>
        <w:t>Thorough working knowledge of the operation of refrigeration and HVAC plant, pool filtration systems, ice-making and re-surfacing methods, water quality testing and balancing techniques, general trades fundamentals, janitorial/cleaning work methods and supplies, and sound safety practices</w:t>
      </w:r>
    </w:p>
    <w:p w:rsidR="00A305A7" w:rsidRPr="00A305A7" w:rsidRDefault="00A305A7" w:rsidP="00A305A7">
      <w:pPr>
        <w:numPr>
          <w:ilvl w:val="0"/>
          <w:numId w:val="3"/>
        </w:numPr>
        <w:shd w:val="clear" w:color="auto" w:fill="FFFFFF"/>
        <w:spacing w:before="60" w:after="60" w:line="240" w:lineRule="auto"/>
        <w:rPr>
          <w:rFonts w:eastAsia="Times New Roman" w:cstheme="minorHAnsi"/>
          <w:color w:val="222222"/>
          <w:lang w:eastAsia="en-CA"/>
        </w:rPr>
      </w:pPr>
      <w:r w:rsidRPr="00A305A7">
        <w:rPr>
          <w:rFonts w:eastAsia="Times New Roman" w:cstheme="minorHAnsi"/>
          <w:color w:val="222222"/>
          <w:lang w:eastAsia="en-CA"/>
        </w:rPr>
        <w:t>Ability and experience with various types of equipment, including grass cutters/tracto</w:t>
      </w:r>
      <w:r w:rsidR="00C95C03">
        <w:rPr>
          <w:rFonts w:eastAsia="Times New Roman" w:cstheme="minorHAnsi"/>
          <w:color w:val="222222"/>
          <w:lang w:eastAsia="en-CA"/>
        </w:rPr>
        <w:t>rs, chainsaws</w:t>
      </w:r>
      <w:r w:rsidRPr="00A305A7">
        <w:rPr>
          <w:rFonts w:eastAsia="Times New Roman" w:cstheme="minorHAnsi"/>
          <w:color w:val="222222"/>
          <w:lang w:eastAsia="en-CA"/>
        </w:rPr>
        <w:t xml:space="preserve">, weed trimmers, ice </w:t>
      </w:r>
      <w:proofErr w:type="spellStart"/>
      <w:r w:rsidRPr="00A305A7">
        <w:rPr>
          <w:rFonts w:eastAsia="Times New Roman" w:cstheme="minorHAnsi"/>
          <w:color w:val="222222"/>
          <w:lang w:eastAsia="en-CA"/>
        </w:rPr>
        <w:t>resurfacers</w:t>
      </w:r>
      <w:proofErr w:type="spellEnd"/>
      <w:r w:rsidRPr="00A305A7">
        <w:rPr>
          <w:rFonts w:eastAsia="Times New Roman" w:cstheme="minorHAnsi"/>
          <w:color w:val="222222"/>
          <w:lang w:eastAsia="en-CA"/>
        </w:rPr>
        <w:t xml:space="preserve">, ice </w:t>
      </w:r>
      <w:proofErr w:type="spellStart"/>
      <w:r w:rsidRPr="00A305A7">
        <w:rPr>
          <w:rFonts w:eastAsia="Times New Roman" w:cstheme="minorHAnsi"/>
          <w:color w:val="222222"/>
          <w:lang w:eastAsia="en-CA"/>
        </w:rPr>
        <w:t>edgers</w:t>
      </w:r>
      <w:proofErr w:type="spellEnd"/>
      <w:r w:rsidRPr="00A305A7">
        <w:rPr>
          <w:rFonts w:eastAsia="Times New Roman" w:cstheme="minorHAnsi"/>
          <w:color w:val="222222"/>
          <w:lang w:eastAsia="en-CA"/>
        </w:rPr>
        <w:t>, loaders, ball diamond groomers, small tools, vacuums, skill saws, drills, grinders, rental equipment, etc.</w:t>
      </w:r>
      <w:bookmarkStart w:id="0" w:name="_GoBack"/>
      <w:bookmarkEnd w:id="0"/>
    </w:p>
    <w:p w:rsidR="002A5C1D" w:rsidRPr="00A305A7" w:rsidRDefault="002A5C1D" w:rsidP="00C5291B">
      <w:pPr>
        <w:pStyle w:val="NoSpacing"/>
        <w:numPr>
          <w:ilvl w:val="0"/>
          <w:numId w:val="3"/>
        </w:numPr>
        <w:rPr>
          <w:rFonts w:cstheme="minorHAnsi"/>
        </w:rPr>
      </w:pPr>
      <w:r w:rsidRPr="00A305A7">
        <w:rPr>
          <w:rFonts w:cstheme="minorHAnsi"/>
        </w:rPr>
        <w:t>Must have basic computer skills</w:t>
      </w:r>
    </w:p>
    <w:p w:rsidR="004B0DB0" w:rsidRPr="00A305A7" w:rsidRDefault="004B0DB0" w:rsidP="00C5291B">
      <w:pPr>
        <w:pStyle w:val="NoSpacing"/>
        <w:numPr>
          <w:ilvl w:val="0"/>
          <w:numId w:val="3"/>
        </w:numPr>
        <w:rPr>
          <w:rFonts w:cstheme="minorHAnsi"/>
        </w:rPr>
      </w:pPr>
      <w:r w:rsidRPr="00A305A7">
        <w:rPr>
          <w:rFonts w:cstheme="minorHAnsi"/>
        </w:rPr>
        <w:t xml:space="preserve">Must possess </w:t>
      </w:r>
      <w:r w:rsidR="00E430BD" w:rsidRPr="00A305A7">
        <w:rPr>
          <w:rFonts w:cstheme="minorHAnsi"/>
        </w:rPr>
        <w:t xml:space="preserve">and maintain </w:t>
      </w:r>
      <w:r w:rsidRPr="00A305A7">
        <w:rPr>
          <w:rFonts w:cstheme="minorHAnsi"/>
        </w:rPr>
        <w:t>a valid class G</w:t>
      </w:r>
      <w:r w:rsidR="00E430BD" w:rsidRPr="00A305A7">
        <w:rPr>
          <w:rFonts w:cstheme="minorHAnsi"/>
        </w:rPr>
        <w:t xml:space="preserve"> drivers</w:t>
      </w:r>
      <w:r w:rsidRPr="00A305A7">
        <w:rPr>
          <w:rFonts w:cstheme="minorHAnsi"/>
        </w:rPr>
        <w:t xml:space="preserve"> licence</w:t>
      </w:r>
      <w:r w:rsidR="003302D6">
        <w:rPr>
          <w:rFonts w:cstheme="minorHAnsi"/>
        </w:rPr>
        <w:t>, must be willing to obtain a clean drivers abstract</w:t>
      </w:r>
    </w:p>
    <w:p w:rsidR="003378FA" w:rsidRPr="003A5B76" w:rsidRDefault="003378FA" w:rsidP="00C5291B">
      <w:pPr>
        <w:pStyle w:val="NoSpacing"/>
        <w:numPr>
          <w:ilvl w:val="0"/>
          <w:numId w:val="3"/>
        </w:numPr>
        <w:rPr>
          <w:rFonts w:cstheme="minorHAnsi"/>
        </w:rPr>
      </w:pPr>
      <w:r w:rsidRPr="003A5B76">
        <w:rPr>
          <w:rFonts w:cstheme="minorHAnsi"/>
        </w:rPr>
        <w:t>Must</w:t>
      </w:r>
      <w:r w:rsidR="00B81502" w:rsidRPr="003A5B76">
        <w:rPr>
          <w:rFonts w:cstheme="minorHAnsi"/>
        </w:rPr>
        <w:t xml:space="preserve"> be able to</w:t>
      </w:r>
      <w:r w:rsidRPr="003A5B76">
        <w:rPr>
          <w:rFonts w:cstheme="minorHAnsi"/>
        </w:rPr>
        <w:t xml:space="preserve"> obtain and maintain a valid First Aid/CPR certificate</w:t>
      </w:r>
    </w:p>
    <w:p w:rsidR="004B0DB0" w:rsidRDefault="004B0DB0" w:rsidP="00912A3A">
      <w:pPr>
        <w:pStyle w:val="NoSpacing"/>
        <w:numPr>
          <w:ilvl w:val="0"/>
          <w:numId w:val="3"/>
        </w:numPr>
        <w:rPr>
          <w:rFonts w:cstheme="minorHAnsi"/>
        </w:rPr>
      </w:pPr>
      <w:r w:rsidRPr="003A5B76">
        <w:rPr>
          <w:rFonts w:cstheme="minorHAnsi"/>
        </w:rPr>
        <w:t>Must possess at mi</w:t>
      </w:r>
      <w:r w:rsidR="00912A3A" w:rsidRPr="003A5B76">
        <w:rPr>
          <w:rFonts w:cstheme="minorHAnsi"/>
        </w:rPr>
        <w:t xml:space="preserve">nimum a high school diploma. </w:t>
      </w:r>
      <w:r w:rsidRPr="003A5B76">
        <w:rPr>
          <w:rFonts w:cstheme="minorHAnsi"/>
        </w:rPr>
        <w:t>A post-secondary diploma or degree would be an asset</w:t>
      </w:r>
    </w:p>
    <w:p w:rsidR="003302D6" w:rsidRPr="003A5B76" w:rsidRDefault="003302D6" w:rsidP="00912A3A">
      <w:pPr>
        <w:pStyle w:val="NoSpacing"/>
        <w:numPr>
          <w:ilvl w:val="0"/>
          <w:numId w:val="3"/>
        </w:numPr>
        <w:rPr>
          <w:rFonts w:cstheme="minorHAnsi"/>
        </w:rPr>
      </w:pPr>
      <w:r>
        <w:rPr>
          <w:rFonts w:cstheme="minorHAnsi"/>
        </w:rPr>
        <w:t>Must pass a criminal background check</w:t>
      </w:r>
    </w:p>
    <w:p w:rsidR="00C5291B" w:rsidRPr="003A5B76" w:rsidRDefault="00C5291B" w:rsidP="00C5291B">
      <w:pPr>
        <w:pStyle w:val="NoSpacing"/>
        <w:numPr>
          <w:ilvl w:val="0"/>
          <w:numId w:val="3"/>
        </w:numPr>
        <w:rPr>
          <w:rFonts w:cstheme="minorHAnsi"/>
        </w:rPr>
      </w:pPr>
      <w:r w:rsidRPr="003A5B76">
        <w:rPr>
          <w:rFonts w:cstheme="minorHAnsi"/>
        </w:rPr>
        <w:t>Safe propane cylinder exchange certificate would be an asset</w:t>
      </w:r>
    </w:p>
    <w:p w:rsidR="00C5291B" w:rsidRPr="003A5B76" w:rsidRDefault="00C5291B" w:rsidP="00C5291B">
      <w:pPr>
        <w:pStyle w:val="NoSpacing"/>
        <w:numPr>
          <w:ilvl w:val="0"/>
          <w:numId w:val="3"/>
        </w:numPr>
        <w:rPr>
          <w:rFonts w:cstheme="minorHAnsi"/>
        </w:rPr>
      </w:pPr>
      <w:r w:rsidRPr="003A5B76">
        <w:rPr>
          <w:rFonts w:cstheme="minorHAnsi"/>
        </w:rPr>
        <w:t>SMART serve certified would be an asset</w:t>
      </w:r>
    </w:p>
    <w:p w:rsidR="002A5C1D" w:rsidRPr="003A5B76" w:rsidRDefault="002A5C1D" w:rsidP="00565408">
      <w:pPr>
        <w:pStyle w:val="NoSpacing"/>
        <w:rPr>
          <w:rFonts w:cstheme="minorHAnsi"/>
        </w:rPr>
      </w:pPr>
    </w:p>
    <w:p w:rsidR="003378FA" w:rsidRDefault="003378FA" w:rsidP="00565408">
      <w:pPr>
        <w:pStyle w:val="NoSpacing"/>
      </w:pPr>
      <w:r>
        <w:t>The position is 40 hours per week based on various s</w:t>
      </w:r>
      <w:r w:rsidR="004D75D7">
        <w:t>hifts and weekend work. The 2024</w:t>
      </w:r>
      <w:r>
        <w:t xml:space="preserve"> salary range is $</w:t>
      </w:r>
      <w:r w:rsidR="00495A7F">
        <w:t>26.89 to $31.46</w:t>
      </w:r>
      <w:r>
        <w:t xml:space="preserve"> </w:t>
      </w:r>
      <w:r w:rsidR="00565408">
        <w:t>per hour including benefits</w:t>
      </w:r>
      <w:r>
        <w:t xml:space="preserve"> </w:t>
      </w:r>
      <w:r w:rsidR="00C95C03">
        <w:t>and participation in the</w:t>
      </w:r>
      <w:r w:rsidR="004D75D7">
        <w:t xml:space="preserve"> OMER’s pension plan.</w:t>
      </w:r>
    </w:p>
    <w:p w:rsidR="00565408" w:rsidRDefault="00565408" w:rsidP="00565408">
      <w:pPr>
        <w:pStyle w:val="NoSpacing"/>
      </w:pPr>
    </w:p>
    <w:p w:rsidR="00565408" w:rsidRDefault="00565408" w:rsidP="00565408">
      <w:pPr>
        <w:pStyle w:val="NoSpacing"/>
      </w:pPr>
      <w:r>
        <w:lastRenderedPageBreak/>
        <w:t>Qualified applicants are invited to submit a resume and</w:t>
      </w:r>
      <w:r w:rsidR="000C28A5">
        <w:t xml:space="preserve"> cover letter, no later than 4:3</w:t>
      </w:r>
      <w:r>
        <w:t xml:space="preserve">0pm on </w:t>
      </w:r>
      <w:r w:rsidR="00495A7F">
        <w:t>Thursday April 25, 2024.</w:t>
      </w:r>
    </w:p>
    <w:p w:rsidR="006746C7" w:rsidRDefault="006746C7" w:rsidP="00565408">
      <w:pPr>
        <w:pStyle w:val="NoSpacing"/>
      </w:pPr>
      <w:r>
        <w:t>To:</w:t>
      </w:r>
    </w:p>
    <w:p w:rsidR="00565408" w:rsidRDefault="008B76B7" w:rsidP="00565408">
      <w:pPr>
        <w:pStyle w:val="NoSpacing"/>
        <w:ind w:left="720" w:firstLine="720"/>
      </w:pPr>
      <w:r>
        <w:t>Jeff Smale</w:t>
      </w:r>
    </w:p>
    <w:p w:rsidR="00565408" w:rsidRDefault="008B76B7" w:rsidP="00565408">
      <w:pPr>
        <w:pStyle w:val="NoSpacing"/>
        <w:ind w:left="720" w:firstLine="720"/>
      </w:pPr>
      <w:r>
        <w:t>Supervisor</w:t>
      </w:r>
      <w:r w:rsidR="003016E9">
        <w:t>, Parks &amp; Recreation</w:t>
      </w:r>
    </w:p>
    <w:p w:rsidR="00565408" w:rsidRDefault="00964021" w:rsidP="00565408">
      <w:pPr>
        <w:pStyle w:val="NoSpacing"/>
        <w:ind w:left="720" w:firstLine="720"/>
      </w:pPr>
      <w:r>
        <w:t xml:space="preserve">Township of </w:t>
      </w:r>
      <w:r w:rsidR="00565408">
        <w:t>Lucan Biddulph</w:t>
      </w:r>
    </w:p>
    <w:p w:rsidR="00565408" w:rsidRDefault="00964021" w:rsidP="00964021">
      <w:pPr>
        <w:pStyle w:val="NoSpacing"/>
        <w:ind w:left="1440"/>
      </w:pPr>
      <w:r>
        <w:t xml:space="preserve">P.O Box 190, Lucan, ON, </w:t>
      </w:r>
      <w:r w:rsidR="00565408">
        <w:t>N0M 2J0</w:t>
      </w:r>
    </w:p>
    <w:p w:rsidR="00565408" w:rsidRDefault="00C95C03" w:rsidP="00565408">
      <w:pPr>
        <w:pStyle w:val="NoSpacing"/>
        <w:ind w:left="720" w:firstLine="720"/>
      </w:pPr>
      <w:hyperlink r:id="rId7" w:history="1">
        <w:r w:rsidR="008B76B7" w:rsidRPr="0070649F">
          <w:rPr>
            <w:rStyle w:val="Hyperlink"/>
          </w:rPr>
          <w:t>jsmale@lucanbiddulph.on.ca</w:t>
        </w:r>
      </w:hyperlink>
    </w:p>
    <w:p w:rsidR="00565408" w:rsidRDefault="00565408" w:rsidP="003378FA"/>
    <w:p w:rsidR="00565408" w:rsidRDefault="00565408" w:rsidP="003378FA">
      <w:r>
        <w:t xml:space="preserve">We thank each applicant for taking the time and effort to submit your resume; however only </w:t>
      </w:r>
      <w:r w:rsidR="00964021">
        <w:t>candidates to be interviewed will be contacted.</w:t>
      </w:r>
    </w:p>
    <w:sectPr w:rsidR="00565408" w:rsidSect="008D73A9">
      <w:pgSz w:w="12240" w:h="15840"/>
      <w:pgMar w:top="1077" w:right="964" w:bottom="107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335"/>
    <w:multiLevelType w:val="multilevel"/>
    <w:tmpl w:val="311A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C10EFA"/>
    <w:multiLevelType w:val="hybridMultilevel"/>
    <w:tmpl w:val="883863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68616A8"/>
    <w:multiLevelType w:val="multilevel"/>
    <w:tmpl w:val="E06E8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72786F"/>
    <w:multiLevelType w:val="hybridMultilevel"/>
    <w:tmpl w:val="0F2EC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C2233E0"/>
    <w:multiLevelType w:val="multilevel"/>
    <w:tmpl w:val="BE90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7C3122"/>
    <w:multiLevelType w:val="multilevel"/>
    <w:tmpl w:val="3F48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2021FA"/>
    <w:multiLevelType w:val="hybridMultilevel"/>
    <w:tmpl w:val="69E4D5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B0"/>
    <w:rsid w:val="000854DB"/>
    <w:rsid w:val="000C28A5"/>
    <w:rsid w:val="00166978"/>
    <w:rsid w:val="0025135F"/>
    <w:rsid w:val="002524AB"/>
    <w:rsid w:val="002A5C1D"/>
    <w:rsid w:val="002D7D20"/>
    <w:rsid w:val="002F7A29"/>
    <w:rsid w:val="003016E9"/>
    <w:rsid w:val="0032435E"/>
    <w:rsid w:val="003302D6"/>
    <w:rsid w:val="003378FA"/>
    <w:rsid w:val="003A5B76"/>
    <w:rsid w:val="00462B35"/>
    <w:rsid w:val="00495A7F"/>
    <w:rsid w:val="004B0DB0"/>
    <w:rsid w:val="004D75D7"/>
    <w:rsid w:val="004E2A75"/>
    <w:rsid w:val="00565408"/>
    <w:rsid w:val="00575798"/>
    <w:rsid w:val="005A4587"/>
    <w:rsid w:val="006746C7"/>
    <w:rsid w:val="007059DC"/>
    <w:rsid w:val="008B76B7"/>
    <w:rsid w:val="008D73A9"/>
    <w:rsid w:val="00912A3A"/>
    <w:rsid w:val="00964021"/>
    <w:rsid w:val="00980842"/>
    <w:rsid w:val="009A0871"/>
    <w:rsid w:val="00A305A7"/>
    <w:rsid w:val="00A4191F"/>
    <w:rsid w:val="00AF0B1E"/>
    <w:rsid w:val="00B81502"/>
    <w:rsid w:val="00C5291B"/>
    <w:rsid w:val="00C95C03"/>
    <w:rsid w:val="00E430BD"/>
    <w:rsid w:val="00E761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251CD"/>
  <w15:docId w15:val="{9DD35850-6317-43A9-95A3-09DFA586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DB0"/>
    <w:pPr>
      <w:ind w:left="720"/>
      <w:contextualSpacing/>
    </w:pPr>
  </w:style>
  <w:style w:type="character" w:styleId="Hyperlink">
    <w:name w:val="Hyperlink"/>
    <w:basedOn w:val="DefaultParagraphFont"/>
    <w:uiPriority w:val="99"/>
    <w:unhideWhenUsed/>
    <w:rsid w:val="00565408"/>
    <w:rPr>
      <w:color w:val="0000FF" w:themeColor="hyperlink"/>
      <w:u w:val="single"/>
    </w:rPr>
  </w:style>
  <w:style w:type="paragraph" w:styleId="NoSpacing">
    <w:name w:val="No Spacing"/>
    <w:uiPriority w:val="1"/>
    <w:qFormat/>
    <w:rsid w:val="00565408"/>
    <w:pPr>
      <w:spacing w:after="0" w:line="240" w:lineRule="auto"/>
    </w:pPr>
  </w:style>
  <w:style w:type="paragraph" w:styleId="BalloonText">
    <w:name w:val="Balloon Text"/>
    <w:basedOn w:val="Normal"/>
    <w:link w:val="BalloonTextChar"/>
    <w:uiPriority w:val="99"/>
    <w:semiHidden/>
    <w:unhideWhenUsed/>
    <w:rsid w:val="008D7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73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90420">
      <w:bodyDiv w:val="1"/>
      <w:marLeft w:val="0"/>
      <w:marRight w:val="0"/>
      <w:marTop w:val="0"/>
      <w:marBottom w:val="0"/>
      <w:divBdr>
        <w:top w:val="none" w:sz="0" w:space="0" w:color="auto"/>
        <w:left w:val="none" w:sz="0" w:space="0" w:color="auto"/>
        <w:bottom w:val="none" w:sz="0" w:space="0" w:color="auto"/>
        <w:right w:val="none" w:sz="0" w:space="0" w:color="auto"/>
      </w:divBdr>
    </w:div>
    <w:div w:id="276838805">
      <w:bodyDiv w:val="1"/>
      <w:marLeft w:val="0"/>
      <w:marRight w:val="0"/>
      <w:marTop w:val="0"/>
      <w:marBottom w:val="0"/>
      <w:divBdr>
        <w:top w:val="none" w:sz="0" w:space="0" w:color="auto"/>
        <w:left w:val="none" w:sz="0" w:space="0" w:color="auto"/>
        <w:bottom w:val="none" w:sz="0" w:space="0" w:color="auto"/>
        <w:right w:val="none" w:sz="0" w:space="0" w:color="auto"/>
      </w:divBdr>
    </w:div>
    <w:div w:id="538081305">
      <w:bodyDiv w:val="1"/>
      <w:marLeft w:val="0"/>
      <w:marRight w:val="0"/>
      <w:marTop w:val="0"/>
      <w:marBottom w:val="0"/>
      <w:divBdr>
        <w:top w:val="none" w:sz="0" w:space="0" w:color="auto"/>
        <w:left w:val="none" w:sz="0" w:space="0" w:color="auto"/>
        <w:bottom w:val="none" w:sz="0" w:space="0" w:color="auto"/>
        <w:right w:val="none" w:sz="0" w:space="0" w:color="auto"/>
      </w:divBdr>
    </w:div>
    <w:div w:id="181412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smale@lucanbiddulph.on.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DF59-6402-4D6C-810A-7AF5FA130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County of Middlesex</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Boyer</dc:creator>
  <cp:lastModifiedBy>Jeff Smale</cp:lastModifiedBy>
  <cp:revision>4</cp:revision>
  <cp:lastPrinted>2024-04-03T13:53:00Z</cp:lastPrinted>
  <dcterms:created xsi:type="dcterms:W3CDTF">2024-04-03T13:44:00Z</dcterms:created>
  <dcterms:modified xsi:type="dcterms:W3CDTF">2024-04-03T15:55:00Z</dcterms:modified>
</cp:coreProperties>
</file>